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A1C" w:rsidRDefault="00CF095D" w:rsidP="00BF38D9">
      <w:pPr>
        <w:pStyle w:val="Tytu"/>
        <w:jc w:val="center"/>
        <w:rPr>
          <w:rFonts w:ascii="Times New Roman" w:hAnsi="Times New Roman" w:cs="Times New Roman"/>
          <w:b/>
          <w:color w:val="FF0000"/>
        </w:rPr>
      </w:pPr>
      <w:bookmarkStart w:id="0" w:name="_GoBack"/>
      <w:bookmarkEnd w:id="0"/>
      <w:r>
        <w:rPr>
          <w:rFonts w:ascii="Arial" w:hAnsi="Arial" w:cs="Arial"/>
          <w:noProof/>
          <w:color w:val="515151"/>
          <w:sz w:val="42"/>
          <w:szCs w:val="42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454ECE7" wp14:editId="191112CB">
            <wp:simplePos x="0" y="0"/>
            <wp:positionH relativeFrom="column">
              <wp:posOffset>2019300</wp:posOffset>
            </wp:positionH>
            <wp:positionV relativeFrom="paragraph">
              <wp:posOffset>-340995</wp:posOffset>
            </wp:positionV>
            <wp:extent cx="2838450" cy="922655"/>
            <wp:effectExtent l="0" t="0" r="0" b="0"/>
            <wp:wrapSquare wrapText="bothSides"/>
            <wp:docPr id="2" name="Obraz 2" descr="C:\Users\Justyna2\Desktop\logo_lubusk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2\Desktop\logo_lubuskie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7C691B4" wp14:editId="67D04E07">
            <wp:simplePos x="0" y="0"/>
            <wp:positionH relativeFrom="column">
              <wp:posOffset>5391150</wp:posOffset>
            </wp:positionH>
            <wp:positionV relativeFrom="paragraph">
              <wp:posOffset>-295275</wp:posOffset>
            </wp:positionV>
            <wp:extent cx="962025" cy="962025"/>
            <wp:effectExtent l="0" t="0" r="9525" b="9525"/>
            <wp:wrapSquare wrapText="bothSides"/>
            <wp:docPr id="5" name="Obraz 5" descr="C:\Users\Justyna2\Desktop\DOTACJE 2019\LOIM 2019 CZARNA\Loga LOIM\11748_logo_zielone on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2\Desktop\DOTACJE 2019\LOIM 2019 CZARNA\Loga LOIM\11748_logo_zielone on-lif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3D4E3FC1" wp14:editId="7DF0A773">
            <wp:simplePos x="0" y="0"/>
            <wp:positionH relativeFrom="column">
              <wp:posOffset>161925</wp:posOffset>
            </wp:positionH>
            <wp:positionV relativeFrom="paragraph">
              <wp:posOffset>-523875</wp:posOffset>
            </wp:positionV>
            <wp:extent cx="1332865" cy="1228725"/>
            <wp:effectExtent l="0" t="0" r="635" b="9525"/>
            <wp:wrapSquare wrapText="bothSides"/>
            <wp:docPr id="6" name="Obraz 6" descr="C:\Users\Justyna2\Desktop\DOTACJE 2019\LOIM 2019 CZARNA\Loga LOIM\LOIM logo off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2\Desktop\DOTACJE 2019\LOIM 2019 CZARNA\Loga LOIM\LOIM logo offici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A1C" w:rsidRDefault="00CF095D" w:rsidP="00BF38D9">
      <w:pPr>
        <w:pStyle w:val="Tytu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6B2CBA32" wp14:editId="2DEFFA57">
            <wp:simplePos x="0" y="0"/>
            <wp:positionH relativeFrom="column">
              <wp:posOffset>1524635</wp:posOffset>
            </wp:positionH>
            <wp:positionV relativeFrom="paragraph">
              <wp:posOffset>287020</wp:posOffset>
            </wp:positionV>
            <wp:extent cx="2667000" cy="1047750"/>
            <wp:effectExtent l="0" t="0" r="0" b="0"/>
            <wp:wrapSquare wrapText="bothSides"/>
            <wp:docPr id="4" name="Obraz 4" descr="C:\Users\Justyna2\Desktop\logo-gminazab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2\Desktop\logo-gminazabo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15151"/>
          <w:sz w:val="42"/>
          <w:szCs w:val="42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41D62108" wp14:editId="4EBE0759">
            <wp:simplePos x="0" y="0"/>
            <wp:positionH relativeFrom="column">
              <wp:posOffset>-415925</wp:posOffset>
            </wp:positionH>
            <wp:positionV relativeFrom="paragraph">
              <wp:posOffset>124460</wp:posOffset>
            </wp:positionV>
            <wp:extent cx="1853565" cy="1311910"/>
            <wp:effectExtent l="0" t="0" r="0" b="2540"/>
            <wp:wrapSquare wrapText="bothSides"/>
            <wp:docPr id="1" name="Obraz 1" descr="C:\Users\Justyna2\Desktop\0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2\Desktop\0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7FC" w:rsidRDefault="00F217FC" w:rsidP="00BF38D9">
      <w:pPr>
        <w:pStyle w:val="Tytu"/>
        <w:jc w:val="center"/>
        <w:rPr>
          <w:rFonts w:ascii="Times New Roman" w:hAnsi="Times New Roman" w:cs="Times New Roman"/>
          <w:b/>
          <w:color w:val="FF0000"/>
        </w:rPr>
      </w:pPr>
    </w:p>
    <w:p w:rsidR="00F217FC" w:rsidRDefault="00F217FC" w:rsidP="00F217FC">
      <w:pPr>
        <w:pStyle w:val="Tytu"/>
        <w:rPr>
          <w:rFonts w:ascii="Times New Roman" w:hAnsi="Times New Roman" w:cs="Times New Roman"/>
          <w:b/>
          <w:color w:val="FF0000"/>
        </w:rPr>
      </w:pPr>
    </w:p>
    <w:p w:rsidR="00CF095D" w:rsidRDefault="00CF095D" w:rsidP="00F217FC">
      <w:pPr>
        <w:pStyle w:val="Tytu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BF38D9" w:rsidRPr="00D5609F" w:rsidRDefault="00F217FC" w:rsidP="00F217FC">
      <w:pPr>
        <w:pStyle w:val="Tytu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R</w:t>
      </w:r>
      <w:r w:rsidR="00BF38D9" w:rsidRPr="00D5609F">
        <w:rPr>
          <w:rFonts w:ascii="Times New Roman" w:hAnsi="Times New Roman" w:cs="Times New Roman"/>
          <w:b/>
          <w:color w:val="FF0000"/>
        </w:rPr>
        <w:t>EGULAMIN</w:t>
      </w:r>
    </w:p>
    <w:p w:rsidR="00EC5C06" w:rsidRPr="009078BE" w:rsidRDefault="00CF095D" w:rsidP="00CF095D">
      <w:pPr>
        <w:pStyle w:val="Tytu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II GMINNEJ GRY TERENOWEJ       „POLSKA W UNII EUROPEJSKIEJ”</w:t>
      </w:r>
    </w:p>
    <w:p w:rsidR="00BF38D9" w:rsidRPr="00833598" w:rsidRDefault="00BF38D9" w:rsidP="002F3DE6">
      <w:pPr>
        <w:pStyle w:val="Nagwek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598">
        <w:rPr>
          <w:rFonts w:ascii="Times New Roman" w:hAnsi="Times New Roman" w:cs="Times New Roman"/>
          <w:color w:val="000000" w:themeColor="text1"/>
          <w:sz w:val="24"/>
          <w:szCs w:val="24"/>
        </w:rPr>
        <w:t>I. PRZEPISY OGÓLNE:</w:t>
      </w:r>
    </w:p>
    <w:p w:rsidR="00BF38D9" w:rsidRPr="00833598" w:rsidRDefault="00BF38D9" w:rsidP="00760C9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33598">
        <w:rPr>
          <w:rFonts w:ascii="Times New Roman" w:hAnsi="Times New Roman" w:cs="Times New Roman"/>
          <w:color w:val="000000"/>
          <w:sz w:val="24"/>
          <w:szCs w:val="24"/>
        </w:rPr>
        <w:t>Gra terenowa pod tytuł</w:t>
      </w:r>
      <w:r w:rsidR="00CF095D">
        <w:rPr>
          <w:rFonts w:ascii="Times New Roman" w:hAnsi="Times New Roman" w:cs="Times New Roman"/>
          <w:color w:val="000000"/>
          <w:sz w:val="24"/>
          <w:szCs w:val="24"/>
        </w:rPr>
        <w:t>em „POLSKA W UNII EUROPEJSKIEJ</w:t>
      </w:r>
      <w:r w:rsidRPr="00833598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="009C1E84" w:rsidRPr="008335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F38D9" w:rsidRPr="00833598" w:rsidRDefault="00BF38D9" w:rsidP="00760C9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33598">
        <w:rPr>
          <w:rFonts w:ascii="Times New Roman" w:hAnsi="Times New Roman" w:cs="Times New Roman"/>
          <w:color w:val="000000"/>
          <w:sz w:val="24"/>
          <w:szCs w:val="24"/>
        </w:rPr>
        <w:t xml:space="preserve">Gra </w:t>
      </w:r>
      <w:r w:rsidR="00CF095D">
        <w:rPr>
          <w:rFonts w:ascii="Times New Roman" w:hAnsi="Times New Roman" w:cs="Times New Roman"/>
          <w:color w:val="000000"/>
          <w:sz w:val="24"/>
          <w:szCs w:val="24"/>
        </w:rPr>
        <w:t>odbędzie się 9 listopada 2019</w:t>
      </w:r>
      <w:r w:rsidR="004F48B9">
        <w:rPr>
          <w:rFonts w:ascii="Times New Roman" w:hAnsi="Times New Roman" w:cs="Times New Roman"/>
          <w:color w:val="000000"/>
          <w:sz w:val="24"/>
          <w:szCs w:val="24"/>
        </w:rPr>
        <w:t xml:space="preserve"> r.</w:t>
      </w:r>
    </w:p>
    <w:p w:rsidR="004F48B9" w:rsidRPr="00CF095D" w:rsidRDefault="00EC5C06" w:rsidP="00CF095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5C06">
        <w:rPr>
          <w:rFonts w:ascii="Times New Roman" w:hAnsi="Times New Roman" w:cs="Times New Roman"/>
          <w:color w:val="000000"/>
          <w:sz w:val="24"/>
          <w:szCs w:val="24"/>
        </w:rPr>
        <w:t>Działanie organizowane w ram</w:t>
      </w:r>
      <w:r w:rsidR="004F48B9">
        <w:rPr>
          <w:rFonts w:ascii="Times New Roman" w:hAnsi="Times New Roman" w:cs="Times New Roman"/>
          <w:color w:val="000000"/>
          <w:sz w:val="24"/>
          <w:szCs w:val="24"/>
        </w:rPr>
        <w:t>ach prog</w:t>
      </w:r>
      <w:r w:rsidR="00CF095D">
        <w:rPr>
          <w:rFonts w:ascii="Times New Roman" w:hAnsi="Times New Roman" w:cs="Times New Roman"/>
          <w:color w:val="000000"/>
          <w:sz w:val="24"/>
          <w:szCs w:val="24"/>
        </w:rPr>
        <w:t>ramu „LUBUSKIE OBYWATELSKIE</w:t>
      </w:r>
      <w:r w:rsidR="004F48B9">
        <w:rPr>
          <w:rFonts w:ascii="Times New Roman" w:hAnsi="Times New Roman" w:cs="Times New Roman"/>
          <w:color w:val="000000"/>
          <w:sz w:val="24"/>
          <w:szCs w:val="24"/>
        </w:rPr>
        <w:t xml:space="preserve"> INICJATYWY MŁODZIEŻOWE</w:t>
      </w:r>
      <w:r w:rsidRPr="00EC5C06">
        <w:rPr>
          <w:rFonts w:ascii="Times New Roman" w:hAnsi="Times New Roman" w:cs="Times New Roman"/>
          <w:color w:val="000000"/>
          <w:sz w:val="24"/>
          <w:szCs w:val="24"/>
        </w:rPr>
        <w:t>” realizowa</w:t>
      </w:r>
      <w:r w:rsidR="004F48B9">
        <w:rPr>
          <w:rFonts w:ascii="Times New Roman" w:hAnsi="Times New Roman" w:cs="Times New Roman"/>
          <w:color w:val="000000"/>
          <w:sz w:val="24"/>
          <w:szCs w:val="24"/>
        </w:rPr>
        <w:t xml:space="preserve">nego przez Stowarzyszenie Miłośników Czarnej, </w:t>
      </w:r>
      <w:r w:rsidRPr="00EC5C06">
        <w:rPr>
          <w:rFonts w:ascii="Times New Roman" w:hAnsi="Times New Roman" w:cs="Times New Roman"/>
          <w:color w:val="000000"/>
          <w:sz w:val="24"/>
          <w:szCs w:val="24"/>
        </w:rPr>
        <w:t>finansowanego ze śr</w:t>
      </w:r>
      <w:r w:rsidR="00CF095D">
        <w:rPr>
          <w:rFonts w:ascii="Times New Roman" w:hAnsi="Times New Roman" w:cs="Times New Roman"/>
          <w:color w:val="000000"/>
          <w:sz w:val="24"/>
          <w:szCs w:val="24"/>
        </w:rPr>
        <w:t>odków Województwa Lubuskiego</w:t>
      </w:r>
      <w:r w:rsidRPr="00EC5C06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F38D9" w:rsidRPr="00833598" w:rsidRDefault="00BF38D9" w:rsidP="00760C9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33598">
        <w:rPr>
          <w:rFonts w:ascii="Times New Roman" w:hAnsi="Times New Roman" w:cs="Times New Roman"/>
          <w:color w:val="000000"/>
          <w:sz w:val="24"/>
          <w:szCs w:val="24"/>
        </w:rPr>
        <w:t>Gra odbędzie się na terenie gmin</w:t>
      </w:r>
      <w:r w:rsidR="00CF095D">
        <w:rPr>
          <w:rFonts w:ascii="Times New Roman" w:hAnsi="Times New Roman" w:cs="Times New Roman"/>
          <w:color w:val="000000"/>
          <w:sz w:val="24"/>
          <w:szCs w:val="24"/>
        </w:rPr>
        <w:t>y Zabór, we wsi Czarna</w:t>
      </w:r>
      <w:r w:rsidR="00D2359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F38D9" w:rsidRPr="00833598" w:rsidRDefault="00BF38D9" w:rsidP="00760C9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33598">
        <w:rPr>
          <w:rFonts w:ascii="Times New Roman" w:hAnsi="Times New Roman" w:cs="Times New Roman"/>
          <w:color w:val="000000"/>
          <w:sz w:val="24"/>
          <w:szCs w:val="24"/>
        </w:rPr>
        <w:t>Gra jest otwarta dla wszystkich osób. Osoby które nie ukończyły 18 rok życia mogą wziąć udział</w:t>
      </w:r>
      <w:r w:rsidR="00833598" w:rsidRPr="00833598">
        <w:rPr>
          <w:rFonts w:ascii="Times New Roman" w:hAnsi="Times New Roman" w:cs="Times New Roman"/>
          <w:color w:val="000000"/>
          <w:sz w:val="24"/>
          <w:szCs w:val="24"/>
        </w:rPr>
        <w:t xml:space="preserve"> w g</w:t>
      </w:r>
      <w:r w:rsidR="00D2359C">
        <w:rPr>
          <w:rFonts w:ascii="Times New Roman" w:hAnsi="Times New Roman" w:cs="Times New Roman"/>
          <w:color w:val="000000"/>
          <w:sz w:val="24"/>
          <w:szCs w:val="24"/>
        </w:rPr>
        <w:t>rze wraz z rodzicem lub opiekunem prawnym.</w:t>
      </w:r>
    </w:p>
    <w:p w:rsidR="00BF38D9" w:rsidRPr="00D2359C" w:rsidRDefault="00BF38D9" w:rsidP="00D2359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33598">
        <w:rPr>
          <w:rFonts w:ascii="Times New Roman" w:hAnsi="Times New Roman" w:cs="Times New Roman"/>
          <w:color w:val="000000"/>
          <w:sz w:val="24"/>
          <w:szCs w:val="24"/>
        </w:rPr>
        <w:t>Organizatorzy z</w:t>
      </w:r>
      <w:r w:rsidR="00D2359C">
        <w:rPr>
          <w:rFonts w:ascii="Times New Roman" w:hAnsi="Times New Roman" w:cs="Times New Roman"/>
          <w:color w:val="000000"/>
          <w:sz w:val="24"/>
          <w:szCs w:val="24"/>
        </w:rPr>
        <w:t>apewniają uczestnikom imprezy poczęstunek</w:t>
      </w:r>
      <w:r w:rsidR="005C1C14" w:rsidRPr="00833598">
        <w:rPr>
          <w:rFonts w:ascii="Times New Roman" w:hAnsi="Times New Roman" w:cs="Times New Roman"/>
          <w:color w:val="000000"/>
          <w:sz w:val="24"/>
          <w:szCs w:val="24"/>
        </w:rPr>
        <w:t xml:space="preserve"> oraz</w:t>
      </w:r>
      <w:r w:rsidR="00D2359C">
        <w:rPr>
          <w:rFonts w:ascii="Times New Roman" w:hAnsi="Times New Roman" w:cs="Times New Roman"/>
          <w:color w:val="000000"/>
          <w:sz w:val="24"/>
          <w:szCs w:val="24"/>
        </w:rPr>
        <w:t xml:space="preserve"> nagrody.</w:t>
      </w:r>
    </w:p>
    <w:p w:rsidR="00BF38D9" w:rsidRPr="00833598" w:rsidRDefault="00BF38D9" w:rsidP="00760C9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33598">
        <w:rPr>
          <w:rFonts w:ascii="Times New Roman" w:hAnsi="Times New Roman" w:cs="Times New Roman"/>
          <w:color w:val="000000"/>
          <w:sz w:val="24"/>
          <w:szCs w:val="24"/>
        </w:rPr>
        <w:t>Uczestnicy Gry biorą w niej udział na własną odpowiedzialność. Udział w grze jest bezpłatny.</w:t>
      </w:r>
    </w:p>
    <w:p w:rsidR="00BF38D9" w:rsidRPr="00833598" w:rsidRDefault="00BF38D9" w:rsidP="00760C9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33598">
        <w:rPr>
          <w:rFonts w:ascii="Times New Roman" w:hAnsi="Times New Roman" w:cs="Times New Roman"/>
          <w:color w:val="000000"/>
          <w:sz w:val="24"/>
          <w:szCs w:val="24"/>
        </w:rPr>
        <w:t>Gra odbędzie się bez względu na warunki pogodowe.</w:t>
      </w:r>
    </w:p>
    <w:p w:rsidR="00BF38D9" w:rsidRPr="00833598" w:rsidRDefault="00BF38D9" w:rsidP="002F3DE6">
      <w:pPr>
        <w:pStyle w:val="Nagwek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59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2F3DE6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833598">
        <w:rPr>
          <w:rFonts w:ascii="Times New Roman" w:hAnsi="Times New Roman" w:cs="Times New Roman"/>
          <w:color w:val="000000" w:themeColor="text1"/>
          <w:sz w:val="24"/>
          <w:szCs w:val="24"/>
        </w:rPr>
        <w:t>. PRZEPISY SZCZEGÓŁOWE:</w:t>
      </w:r>
    </w:p>
    <w:p w:rsidR="002540CF" w:rsidRPr="00833598" w:rsidRDefault="002540CF" w:rsidP="005C1C14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3598">
        <w:rPr>
          <w:rFonts w:ascii="Times New Roman" w:hAnsi="Times New Roman" w:cs="Times New Roman"/>
          <w:color w:val="000000"/>
          <w:sz w:val="24"/>
          <w:szCs w:val="24"/>
        </w:rPr>
        <w:t>Celami</w:t>
      </w:r>
      <w:r w:rsidR="00BF38D9" w:rsidRPr="00833598">
        <w:rPr>
          <w:rFonts w:ascii="Times New Roman" w:hAnsi="Times New Roman" w:cs="Times New Roman"/>
          <w:color w:val="000000"/>
          <w:sz w:val="24"/>
          <w:szCs w:val="24"/>
        </w:rPr>
        <w:t xml:space="preserve"> Gry jest</w:t>
      </w:r>
      <w:r w:rsidRPr="0083359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540CF" w:rsidRPr="00833598" w:rsidRDefault="002540CF" w:rsidP="005C1C14">
      <w:pPr>
        <w:pStyle w:val="Akapitzlist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33598">
        <w:rPr>
          <w:rFonts w:ascii="Times New Roman" w:hAnsi="Times New Roman" w:cs="Times New Roman"/>
          <w:sz w:val="24"/>
          <w:szCs w:val="24"/>
        </w:rPr>
        <w:t>- rozwij</w:t>
      </w:r>
      <w:r w:rsidR="00B032D8">
        <w:rPr>
          <w:rFonts w:ascii="Times New Roman" w:hAnsi="Times New Roman" w:cs="Times New Roman"/>
          <w:sz w:val="24"/>
          <w:szCs w:val="24"/>
        </w:rPr>
        <w:t>anie wiedzy historycznej;</w:t>
      </w:r>
    </w:p>
    <w:p w:rsidR="002540CF" w:rsidRPr="00833598" w:rsidRDefault="002540CF" w:rsidP="005C1C14">
      <w:pPr>
        <w:pStyle w:val="Akapitzlist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33598">
        <w:rPr>
          <w:rFonts w:ascii="Times New Roman" w:hAnsi="Times New Roman" w:cs="Times New Roman"/>
          <w:sz w:val="24"/>
          <w:szCs w:val="24"/>
        </w:rPr>
        <w:t>- nawiązanie kontaktów ze środowiskiem lokalnym</w:t>
      </w:r>
      <w:r w:rsidR="00A33F93" w:rsidRPr="00833598">
        <w:rPr>
          <w:rFonts w:ascii="Times New Roman" w:hAnsi="Times New Roman" w:cs="Times New Roman"/>
          <w:sz w:val="24"/>
          <w:szCs w:val="24"/>
        </w:rPr>
        <w:t>,</w:t>
      </w:r>
      <w:r w:rsidRPr="00833598">
        <w:rPr>
          <w:rFonts w:ascii="Times New Roman" w:hAnsi="Times New Roman" w:cs="Times New Roman"/>
          <w:sz w:val="24"/>
          <w:szCs w:val="24"/>
        </w:rPr>
        <w:t xml:space="preserve"> w celu wytworzenia bliskich więzi</w:t>
      </w:r>
      <w:r w:rsidR="005C1C14" w:rsidRPr="00833598">
        <w:rPr>
          <w:rFonts w:ascii="Times New Roman" w:hAnsi="Times New Roman" w:cs="Times New Roman"/>
          <w:sz w:val="24"/>
          <w:szCs w:val="24"/>
        </w:rPr>
        <w:t xml:space="preserve"> </w:t>
      </w:r>
      <w:r w:rsidRPr="00833598">
        <w:rPr>
          <w:rFonts w:ascii="Times New Roman" w:hAnsi="Times New Roman" w:cs="Times New Roman"/>
          <w:sz w:val="24"/>
          <w:szCs w:val="24"/>
        </w:rPr>
        <w:t>i zrozumienia zasad funkcjonowania otaczającego nas świata;</w:t>
      </w:r>
    </w:p>
    <w:p w:rsidR="002540CF" w:rsidRPr="00833598" w:rsidRDefault="002540CF" w:rsidP="005C1C14">
      <w:pPr>
        <w:pStyle w:val="Akapitzlist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33598">
        <w:rPr>
          <w:rFonts w:ascii="Times New Roman" w:hAnsi="Times New Roman" w:cs="Times New Roman"/>
          <w:sz w:val="24"/>
          <w:szCs w:val="24"/>
        </w:rPr>
        <w:t>- rozbudzenie poczucia przynależności do środowiska lokalnego i regionu;</w:t>
      </w:r>
    </w:p>
    <w:p w:rsidR="002540CF" w:rsidRPr="00833598" w:rsidRDefault="002540CF" w:rsidP="005C1C14">
      <w:pPr>
        <w:pStyle w:val="Akapitzlist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33598">
        <w:rPr>
          <w:rFonts w:ascii="Times New Roman" w:hAnsi="Times New Roman" w:cs="Times New Roman"/>
          <w:sz w:val="24"/>
          <w:szCs w:val="24"/>
        </w:rPr>
        <w:t>- kształcenie umiejętności pracy w grupach;</w:t>
      </w:r>
    </w:p>
    <w:p w:rsidR="002540CF" w:rsidRPr="00833598" w:rsidRDefault="002540CF" w:rsidP="005C1C14">
      <w:pPr>
        <w:pStyle w:val="Akapitzlist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33598">
        <w:rPr>
          <w:rFonts w:ascii="Times New Roman" w:hAnsi="Times New Roman" w:cs="Times New Roman"/>
          <w:sz w:val="24"/>
          <w:szCs w:val="24"/>
        </w:rPr>
        <w:t>- przygotowanie do samodz</w:t>
      </w:r>
      <w:r w:rsidR="00A33F93" w:rsidRPr="00833598">
        <w:rPr>
          <w:rFonts w:ascii="Times New Roman" w:hAnsi="Times New Roman" w:cs="Times New Roman"/>
          <w:sz w:val="24"/>
          <w:szCs w:val="24"/>
        </w:rPr>
        <w:t xml:space="preserve">ielnego poszukiwania informacji, </w:t>
      </w:r>
      <w:r w:rsidRPr="00833598">
        <w:rPr>
          <w:rFonts w:ascii="Times New Roman" w:hAnsi="Times New Roman" w:cs="Times New Roman"/>
          <w:sz w:val="24"/>
          <w:szCs w:val="24"/>
        </w:rPr>
        <w:t>na temat swojej okolicy;</w:t>
      </w:r>
    </w:p>
    <w:p w:rsidR="002540CF" w:rsidRPr="00833598" w:rsidRDefault="002540CF" w:rsidP="005C1C14">
      <w:pPr>
        <w:pStyle w:val="Akapitzlist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33598">
        <w:rPr>
          <w:rFonts w:ascii="Times New Roman" w:hAnsi="Times New Roman" w:cs="Times New Roman"/>
          <w:sz w:val="24"/>
          <w:szCs w:val="24"/>
        </w:rPr>
        <w:t>- doskonalenie umiejętności selekcji ważnych informacji;</w:t>
      </w:r>
    </w:p>
    <w:p w:rsidR="002540CF" w:rsidRPr="00833598" w:rsidRDefault="002540CF" w:rsidP="005C1C14">
      <w:pPr>
        <w:pStyle w:val="Akapitzlist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33598">
        <w:rPr>
          <w:rFonts w:ascii="Times New Roman" w:hAnsi="Times New Roman" w:cs="Times New Roman"/>
          <w:sz w:val="24"/>
          <w:szCs w:val="24"/>
        </w:rPr>
        <w:t>- poszerzenie zainteresowań i wyobraźni twórczej uczestników projektu;</w:t>
      </w:r>
    </w:p>
    <w:p w:rsidR="002540CF" w:rsidRPr="00833598" w:rsidRDefault="002540CF" w:rsidP="005C1C14">
      <w:pPr>
        <w:pStyle w:val="Akapitzlist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33598">
        <w:rPr>
          <w:rFonts w:ascii="Times New Roman" w:hAnsi="Times New Roman" w:cs="Times New Roman"/>
          <w:sz w:val="24"/>
          <w:szCs w:val="24"/>
        </w:rPr>
        <w:t>- rozbudzanie postaw badawczych i innowacyjnych;</w:t>
      </w:r>
    </w:p>
    <w:p w:rsidR="002540CF" w:rsidRPr="00CF095D" w:rsidRDefault="002540CF" w:rsidP="00CF095D">
      <w:pPr>
        <w:pStyle w:val="Akapitzlist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33598">
        <w:rPr>
          <w:rFonts w:ascii="Times New Roman" w:hAnsi="Times New Roman" w:cs="Times New Roman"/>
          <w:sz w:val="24"/>
          <w:szCs w:val="24"/>
        </w:rPr>
        <w:t>- rozbudzanie zainteresowania sportem, ruchem, spędzaniem wol</w:t>
      </w:r>
      <w:r w:rsidR="00CF095D">
        <w:rPr>
          <w:rFonts w:ascii="Times New Roman" w:hAnsi="Times New Roman" w:cs="Times New Roman"/>
          <w:sz w:val="24"/>
          <w:szCs w:val="24"/>
        </w:rPr>
        <w:t>nego czasu na świeżym powietrzu</w:t>
      </w:r>
      <w:r w:rsidRPr="00CF095D">
        <w:rPr>
          <w:rFonts w:ascii="Times New Roman" w:hAnsi="Times New Roman" w:cs="Times New Roman"/>
          <w:sz w:val="24"/>
          <w:szCs w:val="24"/>
        </w:rPr>
        <w:t>.</w:t>
      </w:r>
    </w:p>
    <w:p w:rsidR="00A33F93" w:rsidRPr="00833598" w:rsidRDefault="00A33F93" w:rsidP="002540CF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5C1C14" w:rsidRPr="00833598" w:rsidRDefault="008F3E9A" w:rsidP="005C1C1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Drużyny: w g</w:t>
      </w:r>
      <w:r w:rsidR="00BF38D9" w:rsidRPr="00833598">
        <w:rPr>
          <w:rFonts w:ascii="Times New Roman" w:hAnsi="Times New Roman" w:cs="Times New Roman"/>
          <w:color w:val="000000"/>
          <w:sz w:val="24"/>
          <w:szCs w:val="24"/>
        </w:rPr>
        <w:t xml:space="preserve">rze mogą </w:t>
      </w:r>
      <w:r w:rsidR="002540CF" w:rsidRPr="00833598">
        <w:rPr>
          <w:rFonts w:ascii="Times New Roman" w:hAnsi="Times New Roman" w:cs="Times New Roman"/>
          <w:color w:val="000000"/>
          <w:sz w:val="24"/>
          <w:szCs w:val="24"/>
        </w:rPr>
        <w:t>wystar</w:t>
      </w:r>
      <w:r w:rsidR="00B032D8">
        <w:rPr>
          <w:rFonts w:ascii="Times New Roman" w:hAnsi="Times New Roman" w:cs="Times New Roman"/>
          <w:color w:val="000000"/>
          <w:sz w:val="24"/>
          <w:szCs w:val="24"/>
        </w:rPr>
        <w:t>tować drużyny liczące od 3 do 5</w:t>
      </w:r>
      <w:r w:rsidR="00BF38D9" w:rsidRPr="00833598">
        <w:rPr>
          <w:rFonts w:ascii="Times New Roman" w:hAnsi="Times New Roman" w:cs="Times New Roman"/>
          <w:color w:val="000000"/>
          <w:sz w:val="24"/>
          <w:szCs w:val="24"/>
        </w:rPr>
        <w:t xml:space="preserve"> osób.</w:t>
      </w:r>
    </w:p>
    <w:p w:rsidR="002F3DE6" w:rsidRPr="00B032D8" w:rsidRDefault="00BF38D9" w:rsidP="00B032D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33598">
        <w:rPr>
          <w:rFonts w:ascii="Times New Roman" w:hAnsi="Times New Roman" w:cs="Times New Roman"/>
          <w:color w:val="000000"/>
          <w:sz w:val="24"/>
          <w:szCs w:val="24"/>
        </w:rPr>
        <w:t>Zgłoszenia drużyn dokony</w:t>
      </w:r>
      <w:r w:rsidR="00B032D8">
        <w:rPr>
          <w:rFonts w:ascii="Times New Roman" w:hAnsi="Times New Roman" w:cs="Times New Roman"/>
          <w:color w:val="000000"/>
          <w:sz w:val="24"/>
          <w:szCs w:val="24"/>
        </w:rPr>
        <w:t>wane są telefonicznie pod nr tel.</w:t>
      </w:r>
      <w:r w:rsidR="00CF095D">
        <w:rPr>
          <w:rFonts w:ascii="Times New Roman" w:hAnsi="Times New Roman" w:cs="Times New Roman"/>
          <w:color w:val="000000"/>
          <w:sz w:val="24"/>
          <w:szCs w:val="24"/>
        </w:rPr>
        <w:t xml:space="preserve"> 600 670 939</w:t>
      </w:r>
      <w:r w:rsidR="00FD23C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032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6CC5" w:rsidRPr="00B032D8" w:rsidRDefault="00CF095D" w:rsidP="00B032D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Rekrutacja trwa </w:t>
      </w:r>
      <w:r w:rsidR="00B032D8"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  <w:szCs w:val="24"/>
        </w:rPr>
        <w:t>6 listopada 2019</w:t>
      </w:r>
      <w:r w:rsidR="00B032D8">
        <w:rPr>
          <w:rFonts w:ascii="Times New Roman" w:hAnsi="Times New Roman" w:cs="Times New Roman"/>
          <w:color w:val="000000"/>
          <w:sz w:val="24"/>
          <w:szCs w:val="24"/>
        </w:rPr>
        <w:t xml:space="preserve"> r. </w:t>
      </w:r>
      <w:r w:rsidR="00BF38D9" w:rsidRPr="00833598">
        <w:rPr>
          <w:rFonts w:ascii="Times New Roman" w:hAnsi="Times New Roman" w:cs="Times New Roman"/>
          <w:color w:val="000000"/>
          <w:sz w:val="24"/>
          <w:szCs w:val="24"/>
        </w:rPr>
        <w:t>Zgłaszając drużynę</w:t>
      </w:r>
      <w:r w:rsidR="00B032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38D9" w:rsidRPr="00B032D8">
        <w:rPr>
          <w:rFonts w:ascii="Times New Roman" w:hAnsi="Times New Roman" w:cs="Times New Roman"/>
          <w:color w:val="000000"/>
          <w:sz w:val="24"/>
          <w:szCs w:val="24"/>
        </w:rPr>
        <w:t>należy podać jej liczebność, nazwę drużyny oraz skład osobowy (imię i nazwisko każdego</w:t>
      </w:r>
      <w:r w:rsidR="005C1C14" w:rsidRPr="00B032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38D9" w:rsidRPr="00B032D8">
        <w:rPr>
          <w:rFonts w:ascii="Times New Roman" w:hAnsi="Times New Roman" w:cs="Times New Roman"/>
          <w:color w:val="000000"/>
          <w:sz w:val="24"/>
          <w:szCs w:val="24"/>
        </w:rPr>
        <w:t>z członków drużyn</w:t>
      </w:r>
      <w:r w:rsidR="00B032D8" w:rsidRPr="00B032D8">
        <w:rPr>
          <w:rFonts w:ascii="Times New Roman" w:hAnsi="Times New Roman" w:cs="Times New Roman"/>
          <w:color w:val="000000"/>
          <w:sz w:val="24"/>
          <w:szCs w:val="24"/>
        </w:rPr>
        <w:t>y, oraz wyznaczyć kapitana)</w:t>
      </w:r>
      <w:r w:rsidR="005C1C14" w:rsidRPr="00B032D8">
        <w:rPr>
          <w:rFonts w:ascii="Times New Roman" w:hAnsi="Times New Roman" w:cs="Times New Roman"/>
          <w:sz w:val="24"/>
          <w:szCs w:val="24"/>
        </w:rPr>
        <w:t>.</w:t>
      </w:r>
    </w:p>
    <w:p w:rsidR="00A33F93" w:rsidRPr="008A2A1C" w:rsidRDefault="005C1C14" w:rsidP="00BF38D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C1F4E">
        <w:rPr>
          <w:rFonts w:ascii="Times New Roman" w:hAnsi="Times New Roman" w:cs="Times New Roman"/>
          <w:sz w:val="24"/>
          <w:szCs w:val="24"/>
        </w:rPr>
        <w:t>Udział w grze oznacza, że uczestnicy zgadzają się na warunki gry</w:t>
      </w:r>
      <w:r w:rsidR="006C1F4E">
        <w:rPr>
          <w:rFonts w:ascii="Times New Roman" w:hAnsi="Times New Roman" w:cs="Times New Roman"/>
          <w:sz w:val="24"/>
          <w:szCs w:val="24"/>
        </w:rPr>
        <w:t>.</w:t>
      </w:r>
    </w:p>
    <w:p w:rsidR="00A61684" w:rsidRDefault="00A61684" w:rsidP="002F3DE6">
      <w:pPr>
        <w:pStyle w:val="Nagwek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BF38D9" w:rsidRPr="00833598" w:rsidRDefault="00A33F93" w:rsidP="002F3DE6">
      <w:pPr>
        <w:pStyle w:val="Nagwek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33598">
        <w:rPr>
          <w:rFonts w:ascii="Times New Roman" w:hAnsi="Times New Roman" w:cs="Times New Roman"/>
          <w:color w:val="auto"/>
          <w:sz w:val="24"/>
          <w:szCs w:val="24"/>
        </w:rPr>
        <w:t>III. PRZEBIEG GRY:</w:t>
      </w:r>
    </w:p>
    <w:p w:rsidR="006F2525" w:rsidRDefault="00BF38D9" w:rsidP="006F252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3598">
        <w:rPr>
          <w:rFonts w:ascii="Times New Roman" w:hAnsi="Times New Roman" w:cs="Times New Roman"/>
          <w:color w:val="000000"/>
          <w:sz w:val="24"/>
          <w:szCs w:val="24"/>
        </w:rPr>
        <w:t>Drużyny proszone s</w:t>
      </w:r>
      <w:r w:rsidR="00CF095D">
        <w:rPr>
          <w:rFonts w:ascii="Times New Roman" w:hAnsi="Times New Roman" w:cs="Times New Roman"/>
          <w:color w:val="000000"/>
          <w:sz w:val="24"/>
          <w:szCs w:val="24"/>
        </w:rPr>
        <w:t>ą o przybycie na miejsce startu</w:t>
      </w:r>
      <w:r w:rsidR="008D1C2A" w:rsidRPr="008335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F2525" w:rsidRPr="00FD23CE" w:rsidRDefault="00CF095D" w:rsidP="006F252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 zbiórce o godz. 14</w:t>
      </w:r>
      <w:r w:rsidR="007D3A10" w:rsidRPr="007D3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.00 krótko zostaną </w:t>
      </w:r>
      <w:r w:rsidR="00DF1C34">
        <w:rPr>
          <w:rFonts w:ascii="Times New Roman" w:hAnsi="Times New Roman" w:cs="Times New Roman"/>
          <w:color w:val="000000" w:themeColor="text1"/>
          <w:sz w:val="24"/>
          <w:szCs w:val="24"/>
        </w:rPr>
        <w:t>przedstawione: i</w:t>
      </w:r>
      <w:r w:rsidR="00DF1C34" w:rsidRPr="00833598">
        <w:rPr>
          <w:rFonts w:ascii="Times New Roman" w:hAnsi="Times New Roman" w:cs="Times New Roman"/>
          <w:sz w:val="24"/>
          <w:szCs w:val="24"/>
        </w:rPr>
        <w:t>nstrukcje, fabuła, punktacja or</w:t>
      </w:r>
      <w:r w:rsidR="00DF1C34">
        <w:rPr>
          <w:rFonts w:ascii="Times New Roman" w:hAnsi="Times New Roman" w:cs="Times New Roman"/>
          <w:sz w:val="24"/>
          <w:szCs w:val="24"/>
        </w:rPr>
        <w:t xml:space="preserve">az regulamin gry. Nastąpi również </w:t>
      </w:r>
      <w:r w:rsidR="007D3A10" w:rsidRPr="007D3A10">
        <w:rPr>
          <w:rFonts w:ascii="Times New Roman" w:hAnsi="Times New Roman" w:cs="Times New Roman"/>
          <w:color w:val="000000" w:themeColor="text1"/>
          <w:sz w:val="24"/>
          <w:szCs w:val="24"/>
        </w:rPr>
        <w:t>losowanie</w:t>
      </w:r>
      <w:r w:rsidR="00DF1C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kolejności</w:t>
      </w:r>
      <w:r w:rsidR="007D3A10" w:rsidRPr="007D3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jakiej drużyny rozp</w:t>
      </w:r>
      <w:r w:rsidR="006F25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oczną grę. </w:t>
      </w:r>
    </w:p>
    <w:p w:rsidR="006F2525" w:rsidRPr="006F2525" w:rsidRDefault="00DF1C34" w:rsidP="006F252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Każdy zespół wymyśla</w:t>
      </w:r>
      <w:r w:rsidR="006F2525" w:rsidRPr="00573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dla siebie nazwę, następn</w:t>
      </w:r>
      <w:r w:rsidR="00CF095D">
        <w:rPr>
          <w:rFonts w:ascii="Times New Roman" w:hAnsi="Times New Roman" w:cs="Times New Roman"/>
          <w:color w:val="000000" w:themeColor="text1"/>
          <w:sz w:val="24"/>
          <w:szCs w:val="24"/>
        </w:rPr>
        <w:t>ie otrzyma kartę gry z tabelą punktacji wraz z informacjami dotyczącymi trasy i</w:t>
      </w:r>
      <w:r w:rsidR="006F2525" w:rsidRPr="00573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warunków poruszania się </w:t>
      </w:r>
      <w:r w:rsidR="00CF09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terenie</w:t>
      </w:r>
      <w:r w:rsidR="006F2525" w:rsidRPr="005731CD">
        <w:rPr>
          <w:rFonts w:ascii="Times New Roman" w:hAnsi="Times New Roman" w:cs="Times New Roman"/>
          <w:color w:val="000000" w:themeColor="text1"/>
          <w:sz w:val="24"/>
          <w:szCs w:val="24"/>
        </w:rPr>
        <w:t>. Zadaniem uczestników bę</w:t>
      </w:r>
      <w:r w:rsidR="001D23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dzie odnaleźć wskazane </w:t>
      </w:r>
      <w:r w:rsidR="006F2525" w:rsidRPr="00573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miejsca, gdzie będą czekały przygotowane specjalnie dla nich zadania. Do wyznaczonych punktów należy dotrzeć w określonym czasie, należy wykazać się znajomością </w:t>
      </w:r>
      <w:r w:rsidR="00CF095D">
        <w:rPr>
          <w:rFonts w:ascii="Times New Roman" w:hAnsi="Times New Roman" w:cs="Times New Roman"/>
          <w:color w:val="000000" w:themeColor="text1"/>
          <w:sz w:val="24"/>
          <w:szCs w:val="24"/>
        </w:rPr>
        <w:t>historii wstąpienia Polski do Unii Europejskiej</w:t>
      </w:r>
      <w:r w:rsidR="006F2525" w:rsidRPr="00573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umiejętnością zachowania się w różnych sytuacjach. Praktyczne zadania będ</w:t>
      </w:r>
      <w:r w:rsidR="001D23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ą polegały na </w:t>
      </w:r>
      <w:r w:rsidR="006F2525" w:rsidRPr="005731CD">
        <w:rPr>
          <w:rFonts w:ascii="Times New Roman" w:hAnsi="Times New Roman" w:cs="Times New Roman"/>
          <w:color w:val="000000" w:themeColor="text1"/>
          <w:sz w:val="24"/>
          <w:szCs w:val="24"/>
        </w:rPr>
        <w:t>odnalezieniu wskazanego miejsca, wyszukaniu informacji, przeprowadzeniu wywiadu, szkicowaniu, rozszyfrowaniu hasła.</w:t>
      </w:r>
    </w:p>
    <w:p w:rsidR="00833598" w:rsidRPr="00CF095D" w:rsidRDefault="00FD23CE" w:rsidP="00CF095D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europa" w:hAnsi="europa"/>
          <w:color w:val="000000"/>
        </w:rPr>
      </w:pPr>
      <w:r>
        <w:rPr>
          <w:rFonts w:ascii="europa" w:hAnsi="europa"/>
          <w:color w:val="000000"/>
        </w:rPr>
        <w:t>Uczestników gry obowiązuj</w:t>
      </w:r>
      <w:r w:rsidR="007D3A10">
        <w:rPr>
          <w:rFonts w:ascii="europa" w:hAnsi="europa"/>
          <w:color w:val="000000"/>
        </w:rPr>
        <w:t>e strój </w:t>
      </w:r>
      <w:r>
        <w:rPr>
          <w:rFonts w:ascii="europa" w:hAnsi="europa"/>
          <w:color w:val="000000"/>
        </w:rPr>
        <w:t xml:space="preserve">sportowy i wygodny. </w:t>
      </w:r>
    </w:p>
    <w:p w:rsidR="00BF38D9" w:rsidRPr="00CF095D" w:rsidRDefault="00FD23CE" w:rsidP="00CF095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europa" w:hAnsi="europa"/>
          <w:color w:val="000000"/>
        </w:rPr>
        <w:t xml:space="preserve">Uczestnicy pozyskają wiedzę z zakresu historii </w:t>
      </w:r>
      <w:r w:rsidR="00CF095D">
        <w:rPr>
          <w:rFonts w:ascii="europa" w:hAnsi="europa"/>
          <w:color w:val="000000"/>
        </w:rPr>
        <w:t xml:space="preserve">wstąpienia Polski do Unii Europejskiej </w:t>
      </w:r>
      <w:r>
        <w:rPr>
          <w:rFonts w:ascii="europa" w:hAnsi="europa"/>
          <w:color w:val="000000"/>
        </w:rPr>
        <w:t>podczas realizowanej gry. Forma gry będzie</w:t>
      </w:r>
      <w:r w:rsidR="001D23F7">
        <w:rPr>
          <w:rFonts w:ascii="europa" w:hAnsi="europa"/>
          <w:color w:val="000000"/>
        </w:rPr>
        <w:t xml:space="preserve"> wzbogacona o </w:t>
      </w:r>
      <w:r>
        <w:rPr>
          <w:rFonts w:ascii="europa" w:hAnsi="europa"/>
          <w:color w:val="000000"/>
        </w:rPr>
        <w:t>twórczość plastyczną, t</w:t>
      </w:r>
      <w:r w:rsidR="00CF095D">
        <w:rPr>
          <w:rFonts w:ascii="europa" w:hAnsi="europa"/>
          <w:color w:val="000000"/>
        </w:rPr>
        <w:t>aneczną, zagadkami związanymi z wstąpieniem Polski do Unii Europejskiej</w:t>
      </w:r>
      <w:r>
        <w:rPr>
          <w:rFonts w:ascii="europa" w:hAnsi="europa"/>
          <w:color w:val="000000"/>
        </w:rPr>
        <w:t>, zadania bazujące na talentach i umiejętnościach uczestników. </w:t>
      </w:r>
    </w:p>
    <w:p w:rsidR="00BF38D9" w:rsidRPr="00833598" w:rsidRDefault="00BF38D9" w:rsidP="00950AA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3598">
        <w:rPr>
          <w:rFonts w:ascii="Times New Roman" w:hAnsi="Times New Roman" w:cs="Times New Roman"/>
          <w:color w:val="000000"/>
          <w:sz w:val="24"/>
          <w:szCs w:val="24"/>
        </w:rPr>
        <w:t>Dotarcie do określonych miejsc</w:t>
      </w:r>
      <w:r w:rsidR="001D23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3598">
        <w:rPr>
          <w:rFonts w:ascii="Times New Roman" w:hAnsi="Times New Roman" w:cs="Times New Roman"/>
          <w:color w:val="000000"/>
          <w:sz w:val="24"/>
          <w:szCs w:val="24"/>
        </w:rPr>
        <w:t>i wykonanie zadań skutkuje</w:t>
      </w:r>
      <w:r w:rsidR="008D1C2A" w:rsidRPr="008335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3598">
        <w:rPr>
          <w:rFonts w:ascii="Times New Roman" w:hAnsi="Times New Roman" w:cs="Times New Roman"/>
          <w:color w:val="000000"/>
          <w:sz w:val="24"/>
          <w:szCs w:val="24"/>
        </w:rPr>
        <w:t>przyznani</w:t>
      </w:r>
      <w:r w:rsidR="00A33F93" w:rsidRPr="00833598">
        <w:rPr>
          <w:rFonts w:ascii="Times New Roman" w:hAnsi="Times New Roman" w:cs="Times New Roman"/>
          <w:color w:val="000000"/>
          <w:sz w:val="24"/>
          <w:szCs w:val="24"/>
        </w:rPr>
        <w:t>em</w:t>
      </w:r>
      <w:r w:rsidR="002C3994">
        <w:rPr>
          <w:rFonts w:ascii="Times New Roman" w:hAnsi="Times New Roman" w:cs="Times New Roman"/>
          <w:color w:val="000000"/>
          <w:sz w:val="24"/>
          <w:szCs w:val="24"/>
        </w:rPr>
        <w:t xml:space="preserve"> przez sędziego punktów.</w:t>
      </w:r>
    </w:p>
    <w:p w:rsidR="005731CD" w:rsidRDefault="00BF38D9" w:rsidP="005731C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3598">
        <w:rPr>
          <w:rFonts w:ascii="Times New Roman" w:hAnsi="Times New Roman" w:cs="Times New Roman"/>
          <w:color w:val="000000"/>
          <w:sz w:val="24"/>
          <w:szCs w:val="24"/>
        </w:rPr>
        <w:t xml:space="preserve">W bazach na drużyny będą czekały </w:t>
      </w:r>
      <w:r w:rsidR="008D1C2A" w:rsidRPr="00833598">
        <w:rPr>
          <w:rFonts w:ascii="Times New Roman" w:hAnsi="Times New Roman" w:cs="Times New Roman"/>
          <w:color w:val="000000"/>
          <w:sz w:val="24"/>
          <w:szCs w:val="24"/>
        </w:rPr>
        <w:t>zadania z różnorodnych dziedzin, im większa kreatywność uczestników zostanie użyta podczas ich wykonani, tym większa ilość punktów zostanie przyznana drużynie.</w:t>
      </w:r>
      <w:r w:rsidR="005731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731CD" w:rsidRPr="005731CD" w:rsidRDefault="00BF38D9" w:rsidP="005731C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31CD">
        <w:rPr>
          <w:rFonts w:ascii="Times New Roman" w:hAnsi="Times New Roman" w:cs="Times New Roman"/>
          <w:color w:val="000000"/>
          <w:sz w:val="24"/>
          <w:szCs w:val="24"/>
        </w:rPr>
        <w:t xml:space="preserve">Drużyny </w:t>
      </w:r>
      <w:r w:rsidR="008D1C2A" w:rsidRPr="005731CD">
        <w:rPr>
          <w:rFonts w:ascii="Times New Roman" w:hAnsi="Times New Roman" w:cs="Times New Roman"/>
          <w:color w:val="000000"/>
          <w:sz w:val="24"/>
          <w:szCs w:val="24"/>
        </w:rPr>
        <w:t xml:space="preserve">mogą poruszać się </w:t>
      </w:r>
      <w:r w:rsidR="00950AA5" w:rsidRPr="005731CD">
        <w:rPr>
          <w:rFonts w:ascii="Times New Roman" w:hAnsi="Times New Roman" w:cs="Times New Roman"/>
          <w:color w:val="000000"/>
          <w:sz w:val="24"/>
          <w:szCs w:val="24"/>
        </w:rPr>
        <w:t>tylko i wyłącznie pieszo, a c</w:t>
      </w:r>
      <w:r w:rsidRPr="005731CD">
        <w:rPr>
          <w:rFonts w:ascii="Times New Roman" w:hAnsi="Times New Roman" w:cs="Times New Roman"/>
          <w:color w:val="000000"/>
          <w:sz w:val="24"/>
          <w:szCs w:val="24"/>
        </w:rPr>
        <w:t>ałą trasę drużyny muszą pokonać razem, bez rozdzielania się.</w:t>
      </w:r>
      <w:r w:rsidR="005731CD" w:rsidRPr="005731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F38D9" w:rsidRPr="00950AA5" w:rsidRDefault="00497701" w:rsidP="00950AA5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3598">
        <w:rPr>
          <w:rFonts w:ascii="Times New Roman" w:hAnsi="Times New Roman" w:cs="Times New Roman"/>
          <w:color w:val="000000"/>
          <w:sz w:val="24"/>
          <w:szCs w:val="24"/>
        </w:rPr>
        <w:t>Po weryfikacji i ocenie wszystkich wykonanych przez grupy zadań, podczas spotkania podsumowującego zostaną ogłoszone</w:t>
      </w:r>
      <w:r w:rsidR="00BF38D9" w:rsidRPr="00833598">
        <w:rPr>
          <w:rFonts w:ascii="Times New Roman" w:hAnsi="Times New Roman" w:cs="Times New Roman"/>
          <w:color w:val="000000"/>
          <w:sz w:val="24"/>
          <w:szCs w:val="24"/>
        </w:rPr>
        <w:t xml:space="preserve"> wyniki. O klasyfikacji końcowej</w:t>
      </w:r>
      <w:r w:rsidR="00950A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38D9" w:rsidRPr="00950AA5">
        <w:rPr>
          <w:rFonts w:ascii="Times New Roman" w:hAnsi="Times New Roman" w:cs="Times New Roman"/>
          <w:color w:val="000000"/>
          <w:sz w:val="24"/>
          <w:szCs w:val="24"/>
        </w:rPr>
        <w:t>decyduje ilość punktów zdobytych podczas gry.</w:t>
      </w:r>
    </w:p>
    <w:p w:rsidR="00497701" w:rsidRPr="00A61684" w:rsidRDefault="00BF38D9" w:rsidP="00A6168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33598"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 w:rsidR="00497701" w:rsidRPr="00833598">
        <w:rPr>
          <w:rFonts w:ascii="Times New Roman" w:hAnsi="Times New Roman" w:cs="Times New Roman"/>
          <w:color w:val="000000"/>
          <w:sz w:val="24"/>
          <w:szCs w:val="24"/>
        </w:rPr>
        <w:t>wypadku zdobycia przez</w:t>
      </w:r>
      <w:r w:rsidRPr="00833598">
        <w:rPr>
          <w:rFonts w:ascii="Times New Roman" w:hAnsi="Times New Roman" w:cs="Times New Roman"/>
          <w:color w:val="000000"/>
          <w:sz w:val="24"/>
          <w:szCs w:val="24"/>
        </w:rPr>
        <w:t xml:space="preserve"> dwie</w:t>
      </w:r>
      <w:r w:rsidR="00497701" w:rsidRPr="00833598">
        <w:rPr>
          <w:rFonts w:ascii="Times New Roman" w:hAnsi="Times New Roman" w:cs="Times New Roman"/>
          <w:color w:val="000000"/>
          <w:sz w:val="24"/>
          <w:szCs w:val="24"/>
        </w:rPr>
        <w:t xml:space="preserve">, lub więcej drużyn, </w:t>
      </w:r>
      <w:r w:rsidRPr="00833598">
        <w:rPr>
          <w:rFonts w:ascii="Times New Roman" w:hAnsi="Times New Roman" w:cs="Times New Roman"/>
          <w:color w:val="000000"/>
          <w:sz w:val="24"/>
          <w:szCs w:val="24"/>
        </w:rPr>
        <w:t>tej sa</w:t>
      </w:r>
      <w:r w:rsidR="00497701" w:rsidRPr="00833598">
        <w:rPr>
          <w:rFonts w:ascii="Times New Roman" w:hAnsi="Times New Roman" w:cs="Times New Roman"/>
          <w:color w:val="000000"/>
          <w:sz w:val="24"/>
          <w:szCs w:val="24"/>
        </w:rPr>
        <w:t>mej liczby punktów uznajemy remis.</w:t>
      </w:r>
    </w:p>
    <w:p w:rsidR="00DF1C34" w:rsidRPr="00833598" w:rsidRDefault="00DF1C34" w:rsidP="00BF38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F38D9" w:rsidRPr="00833598" w:rsidRDefault="002F3DE6" w:rsidP="002F3DE6">
      <w:pPr>
        <w:pStyle w:val="Nagwek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IV</w:t>
      </w:r>
      <w:r w:rsidR="00BF38D9" w:rsidRPr="00833598">
        <w:rPr>
          <w:rFonts w:ascii="Times New Roman" w:hAnsi="Times New Roman" w:cs="Times New Roman"/>
          <w:color w:val="auto"/>
          <w:sz w:val="24"/>
          <w:szCs w:val="24"/>
        </w:rPr>
        <w:t>. PRZEPISY KOŃCOWE</w:t>
      </w:r>
    </w:p>
    <w:p w:rsidR="00BF38D9" w:rsidRPr="006D5046" w:rsidRDefault="00BF38D9" w:rsidP="006D5046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5046">
        <w:rPr>
          <w:rFonts w:ascii="Times New Roman" w:hAnsi="Times New Roman" w:cs="Times New Roman"/>
          <w:color w:val="000000"/>
          <w:sz w:val="24"/>
          <w:szCs w:val="24"/>
        </w:rPr>
        <w:t>Zmiany w regulaminie mogą zostać wprowadzone przez Organizatora jedynie do czasu</w:t>
      </w:r>
      <w:r w:rsidR="006D50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5046">
        <w:rPr>
          <w:rFonts w:ascii="Times New Roman" w:hAnsi="Times New Roman" w:cs="Times New Roman"/>
          <w:color w:val="000000"/>
          <w:sz w:val="24"/>
          <w:szCs w:val="24"/>
        </w:rPr>
        <w:t>startu Gry.</w:t>
      </w:r>
    </w:p>
    <w:p w:rsidR="00BF38D9" w:rsidRPr="006D5046" w:rsidRDefault="00BF38D9" w:rsidP="006D5046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5046">
        <w:rPr>
          <w:rFonts w:ascii="Times New Roman" w:hAnsi="Times New Roman" w:cs="Times New Roman"/>
          <w:color w:val="000000"/>
          <w:sz w:val="24"/>
          <w:szCs w:val="24"/>
        </w:rPr>
        <w:t>Interpretacja niniejszego regulaminu zależy wyłącznie od Organizatora.</w:t>
      </w:r>
    </w:p>
    <w:p w:rsidR="00BF38D9" w:rsidRPr="00950AA5" w:rsidRDefault="00BF38D9" w:rsidP="00950AA5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D5046">
        <w:rPr>
          <w:rFonts w:ascii="Times New Roman" w:hAnsi="Times New Roman" w:cs="Times New Roman"/>
          <w:color w:val="000000"/>
          <w:sz w:val="24"/>
          <w:szCs w:val="24"/>
        </w:rPr>
        <w:t>Uczestnik wyraża zgodę na opublikowanie na łamach strony internetowej</w:t>
      </w:r>
      <w:r w:rsidR="00833598" w:rsidRPr="006D5046">
        <w:rPr>
          <w:rFonts w:ascii="Times New Roman" w:hAnsi="Times New Roman" w:cs="Times New Roman"/>
          <w:color w:val="000000"/>
          <w:sz w:val="24"/>
          <w:szCs w:val="24"/>
        </w:rPr>
        <w:t>, facebooka</w:t>
      </w:r>
      <w:r w:rsidRPr="006D5046">
        <w:rPr>
          <w:rFonts w:ascii="Times New Roman" w:hAnsi="Times New Roman" w:cs="Times New Roman"/>
          <w:color w:val="000000"/>
          <w:sz w:val="24"/>
          <w:szCs w:val="24"/>
        </w:rPr>
        <w:t xml:space="preserve"> i w informacjach</w:t>
      </w:r>
      <w:r w:rsidR="006C1F4E" w:rsidRPr="006D50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D5046">
        <w:rPr>
          <w:rFonts w:ascii="Times New Roman" w:hAnsi="Times New Roman" w:cs="Times New Roman"/>
          <w:color w:val="000000"/>
          <w:sz w:val="24"/>
          <w:szCs w:val="24"/>
        </w:rPr>
        <w:t>medialnych przez Organizatora wizerunku oraz imienia i nazwiska uczestnika.</w:t>
      </w:r>
    </w:p>
    <w:p w:rsidR="00CE4BC1" w:rsidRDefault="00BF38D9" w:rsidP="00950AA5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D5046">
        <w:rPr>
          <w:rFonts w:ascii="Times New Roman" w:hAnsi="Times New Roman" w:cs="Times New Roman"/>
          <w:color w:val="000000"/>
          <w:sz w:val="24"/>
          <w:szCs w:val="24"/>
        </w:rPr>
        <w:t>Wzięcie udziału w turnieju stanowi potwierdzenie zapoznania się z niniejszym</w:t>
      </w:r>
      <w:r w:rsidR="006C1F4E" w:rsidRPr="006D5046">
        <w:rPr>
          <w:rFonts w:ascii="Times New Roman" w:hAnsi="Times New Roman" w:cs="Times New Roman"/>
          <w:color w:val="000000"/>
          <w:sz w:val="24"/>
          <w:szCs w:val="24"/>
        </w:rPr>
        <w:t xml:space="preserve"> regulaminem</w:t>
      </w:r>
      <w:r w:rsidR="00A6168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75EF8" w:rsidRPr="00975EF8" w:rsidRDefault="00975EF8" w:rsidP="00975EF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975EF8" w:rsidRPr="00172DE1" w:rsidRDefault="00975EF8" w:rsidP="00975EF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40"/>
        </w:rPr>
      </w:pPr>
      <w:r w:rsidRPr="00172DE1">
        <w:rPr>
          <w:rFonts w:ascii="Arial" w:eastAsia="Times New Roman" w:hAnsi="Arial" w:cs="Arial"/>
          <w:b/>
          <w:color w:val="FF0000"/>
          <w:sz w:val="40"/>
          <w:szCs w:val="40"/>
        </w:rPr>
        <w:t xml:space="preserve">Przedsięwzięcie odbywa się w ramach                                                                  Lubuskich </w:t>
      </w:r>
      <w:r w:rsidR="00A61684" w:rsidRPr="00172DE1">
        <w:rPr>
          <w:rFonts w:ascii="Arial" w:eastAsia="Times New Roman" w:hAnsi="Arial" w:cs="Arial"/>
          <w:b/>
          <w:color w:val="FF0000"/>
          <w:sz w:val="40"/>
          <w:szCs w:val="40"/>
        </w:rPr>
        <w:t>Obywatelskich</w:t>
      </w:r>
      <w:r w:rsidRPr="00172DE1">
        <w:rPr>
          <w:rFonts w:ascii="Arial" w:eastAsia="Times New Roman" w:hAnsi="Arial" w:cs="Arial"/>
          <w:b/>
          <w:color w:val="FF0000"/>
          <w:sz w:val="40"/>
          <w:szCs w:val="40"/>
        </w:rPr>
        <w:t xml:space="preserve"> Inicjatyw Młodzieżowych                                                                          i finansowane </w:t>
      </w:r>
      <w:r w:rsidR="00A61684" w:rsidRPr="00172DE1">
        <w:rPr>
          <w:rFonts w:ascii="Arial" w:eastAsia="Times New Roman" w:hAnsi="Arial" w:cs="Arial"/>
          <w:b/>
          <w:color w:val="FF0000"/>
          <w:sz w:val="40"/>
          <w:szCs w:val="40"/>
        </w:rPr>
        <w:t xml:space="preserve">jest </w:t>
      </w:r>
      <w:r w:rsidR="00172DE1">
        <w:rPr>
          <w:rFonts w:ascii="Arial" w:eastAsia="Times New Roman" w:hAnsi="Arial" w:cs="Arial"/>
          <w:b/>
          <w:color w:val="FF0000"/>
          <w:sz w:val="40"/>
          <w:szCs w:val="40"/>
        </w:rPr>
        <w:t xml:space="preserve">                                                                     </w:t>
      </w:r>
      <w:r w:rsidR="00A61684" w:rsidRPr="00172DE1">
        <w:rPr>
          <w:rFonts w:ascii="Arial" w:eastAsia="Times New Roman" w:hAnsi="Arial" w:cs="Arial"/>
          <w:b/>
          <w:color w:val="FF0000"/>
          <w:sz w:val="40"/>
          <w:szCs w:val="40"/>
        </w:rPr>
        <w:t>ze środków Województwa Lubuskiego</w:t>
      </w:r>
      <w:r w:rsidRPr="00172DE1">
        <w:rPr>
          <w:rFonts w:ascii="Arial" w:eastAsia="Times New Roman" w:hAnsi="Arial" w:cs="Arial"/>
          <w:b/>
          <w:color w:val="FF0000"/>
          <w:sz w:val="40"/>
          <w:szCs w:val="40"/>
        </w:rPr>
        <w:t xml:space="preserve"> </w:t>
      </w:r>
    </w:p>
    <w:p w:rsidR="00B90EF5" w:rsidRDefault="00B90EF5" w:rsidP="00193913">
      <w:pPr>
        <w:jc w:val="both"/>
        <w:rPr>
          <w:rFonts w:ascii="Times New Roman" w:hAnsi="Times New Roman" w:cs="Times New Roman"/>
          <w:color w:val="595959" w:themeColor="text1" w:themeTint="A6"/>
        </w:rPr>
      </w:pPr>
    </w:p>
    <w:sectPr w:rsidR="00B90EF5" w:rsidSect="00975E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urop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238B"/>
    <w:multiLevelType w:val="hybridMultilevel"/>
    <w:tmpl w:val="AE28C03A"/>
    <w:lvl w:ilvl="0" w:tplc="2BE0BE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A34FC"/>
    <w:multiLevelType w:val="hybridMultilevel"/>
    <w:tmpl w:val="E96452AC"/>
    <w:lvl w:ilvl="0" w:tplc="2BE0BE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96B45"/>
    <w:multiLevelType w:val="hybridMultilevel"/>
    <w:tmpl w:val="C0D088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76B89"/>
    <w:multiLevelType w:val="hybridMultilevel"/>
    <w:tmpl w:val="4DFACE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48416B"/>
    <w:multiLevelType w:val="hybridMultilevel"/>
    <w:tmpl w:val="07B28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431A4D"/>
    <w:multiLevelType w:val="hybridMultilevel"/>
    <w:tmpl w:val="7904FCF2"/>
    <w:lvl w:ilvl="0" w:tplc="2BE0BE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A8614B"/>
    <w:multiLevelType w:val="hybridMultilevel"/>
    <w:tmpl w:val="1EAE7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1469F4"/>
    <w:multiLevelType w:val="hybridMultilevel"/>
    <w:tmpl w:val="E110D2A6"/>
    <w:lvl w:ilvl="0" w:tplc="2BE0BE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3443AA"/>
    <w:multiLevelType w:val="hybridMultilevel"/>
    <w:tmpl w:val="A524CA66"/>
    <w:lvl w:ilvl="0" w:tplc="2BE0BE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8328AE"/>
    <w:multiLevelType w:val="hybridMultilevel"/>
    <w:tmpl w:val="C9963B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D102202"/>
    <w:multiLevelType w:val="hybridMultilevel"/>
    <w:tmpl w:val="C92E8E6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E514CB0"/>
    <w:multiLevelType w:val="hybridMultilevel"/>
    <w:tmpl w:val="9640A30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10"/>
  </w:num>
  <w:num w:numId="6">
    <w:abstractNumId w:val="11"/>
  </w:num>
  <w:num w:numId="7">
    <w:abstractNumId w:val="8"/>
  </w:num>
  <w:num w:numId="8">
    <w:abstractNumId w:val="9"/>
  </w:num>
  <w:num w:numId="9">
    <w:abstractNumId w:val="1"/>
  </w:num>
  <w:num w:numId="10">
    <w:abstractNumId w:val="0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8D9"/>
    <w:rsid w:val="00114F4F"/>
    <w:rsid w:val="001157DF"/>
    <w:rsid w:val="00172DE1"/>
    <w:rsid w:val="00193913"/>
    <w:rsid w:val="001B4342"/>
    <w:rsid w:val="001D23F7"/>
    <w:rsid w:val="002540CF"/>
    <w:rsid w:val="002C3994"/>
    <w:rsid w:val="002E6AA5"/>
    <w:rsid w:val="002F3DE6"/>
    <w:rsid w:val="00315EB6"/>
    <w:rsid w:val="00411B39"/>
    <w:rsid w:val="00497701"/>
    <w:rsid w:val="004F46D2"/>
    <w:rsid w:val="004F48B9"/>
    <w:rsid w:val="005731CD"/>
    <w:rsid w:val="005C1C14"/>
    <w:rsid w:val="005E271F"/>
    <w:rsid w:val="006A743B"/>
    <w:rsid w:val="006C1F4E"/>
    <w:rsid w:val="006D5046"/>
    <w:rsid w:val="006F2525"/>
    <w:rsid w:val="006F7A52"/>
    <w:rsid w:val="007022D5"/>
    <w:rsid w:val="00760C96"/>
    <w:rsid w:val="007D3A10"/>
    <w:rsid w:val="00833598"/>
    <w:rsid w:val="008A2A1C"/>
    <w:rsid w:val="008D1C2A"/>
    <w:rsid w:val="008F3E9A"/>
    <w:rsid w:val="009078BE"/>
    <w:rsid w:val="00950AA5"/>
    <w:rsid w:val="00975EF8"/>
    <w:rsid w:val="009C1E84"/>
    <w:rsid w:val="00A33F93"/>
    <w:rsid w:val="00A37B13"/>
    <w:rsid w:val="00A61684"/>
    <w:rsid w:val="00AC1F4C"/>
    <w:rsid w:val="00B032D8"/>
    <w:rsid w:val="00B500D4"/>
    <w:rsid w:val="00B90EF5"/>
    <w:rsid w:val="00BF38D9"/>
    <w:rsid w:val="00C81B46"/>
    <w:rsid w:val="00C96CC5"/>
    <w:rsid w:val="00CE4BC1"/>
    <w:rsid w:val="00CF095D"/>
    <w:rsid w:val="00D2359C"/>
    <w:rsid w:val="00D5609F"/>
    <w:rsid w:val="00DA5907"/>
    <w:rsid w:val="00DF1C34"/>
    <w:rsid w:val="00EC24A1"/>
    <w:rsid w:val="00EC5C06"/>
    <w:rsid w:val="00F217FC"/>
    <w:rsid w:val="00FC4A36"/>
    <w:rsid w:val="00FD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1F4C"/>
  </w:style>
  <w:style w:type="paragraph" w:styleId="Nagwek1">
    <w:name w:val="heading 1"/>
    <w:basedOn w:val="Normalny"/>
    <w:next w:val="Normalny"/>
    <w:link w:val="Nagwek1Znak"/>
    <w:uiPriority w:val="9"/>
    <w:qFormat/>
    <w:rsid w:val="00BF38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335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BF38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F38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BF38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497701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8335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B90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1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1F4C"/>
  </w:style>
  <w:style w:type="paragraph" w:styleId="Nagwek1">
    <w:name w:val="heading 1"/>
    <w:basedOn w:val="Normalny"/>
    <w:next w:val="Normalny"/>
    <w:link w:val="Nagwek1Znak"/>
    <w:uiPriority w:val="9"/>
    <w:qFormat/>
    <w:rsid w:val="00BF38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335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BF38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F38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BF38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497701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8335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B90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1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5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656</Words>
  <Characters>3939</Characters>
  <Application>Microsoft Office Word</Application>
  <DocSecurity>4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Gminny Ośrodek Kultury Jonkowo</Company>
  <LinksUpToDate>false</LinksUpToDate>
  <CharactersWithSpaces>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Iwona Adamiak</cp:lastModifiedBy>
  <cp:revision>2</cp:revision>
  <dcterms:created xsi:type="dcterms:W3CDTF">2019-11-04T08:19:00Z</dcterms:created>
  <dcterms:modified xsi:type="dcterms:W3CDTF">2019-11-04T08:19:00Z</dcterms:modified>
</cp:coreProperties>
</file>